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69B" w:rsidRDefault="0053069B" w:rsidP="00734B16">
      <w:pPr>
        <w:jc w:val="both"/>
      </w:pPr>
      <w:r>
        <w:rPr>
          <w:b/>
        </w:rPr>
        <w:t>CATALÀ</w:t>
      </w:r>
    </w:p>
    <w:p w:rsidR="004055DC" w:rsidRDefault="00734B16" w:rsidP="00734B16">
      <w:pPr>
        <w:jc w:val="both"/>
        <w:rPr>
          <w:rStyle w:val="Textoennegrita"/>
        </w:rPr>
      </w:pPr>
      <w:r>
        <w:t xml:space="preserve">La  </w:t>
      </w:r>
      <w:hyperlink r:id="rId4" w:history="1">
        <w:r w:rsidRPr="0053069B">
          <w:rPr>
            <w:rStyle w:val="Hipervnculo"/>
            <w:b/>
          </w:rPr>
          <w:t xml:space="preserve">CORE </w:t>
        </w:r>
        <w:r w:rsidR="00CC1D05">
          <w:rPr>
            <w:rStyle w:val="Hipervnculo"/>
            <w:b/>
          </w:rPr>
          <w:t>de</w:t>
        </w:r>
        <w:r w:rsidRPr="0053069B">
          <w:rPr>
            <w:rStyle w:val="Hipervnculo"/>
            <w:b/>
          </w:rPr>
          <w:t xml:space="preserve"> Salut Mental</w:t>
        </w:r>
      </w:hyperlink>
      <w:r>
        <w:t xml:space="preserve"> </w:t>
      </w:r>
      <w:r w:rsidR="0053069B">
        <w:t>(</w:t>
      </w:r>
      <w:r w:rsidR="0053069B" w:rsidRPr="0053069B">
        <w:t>C</w:t>
      </w:r>
      <w:r w:rsidR="0053069B">
        <w:t xml:space="preserve">omunitat de Recerca Estratègica) </w:t>
      </w:r>
      <w:r>
        <w:t xml:space="preserve">és una agrupació generadora de coneixement, conformada per grups i centres de recerca de l’entorn del Campus </w:t>
      </w:r>
      <w:proofErr w:type="spellStart"/>
      <w:r>
        <w:t>d'Excelencia</w:t>
      </w:r>
      <w:proofErr w:type="spellEnd"/>
      <w:r>
        <w:t xml:space="preserve"> Internacional (CEI)</w:t>
      </w:r>
      <w:r w:rsidR="00431B1F">
        <w:t xml:space="preserve"> de la UAB</w:t>
      </w:r>
      <w:r>
        <w:t xml:space="preserve">. Té com objectius crear xarxa, donar visibilitat i posicionar als seus membres a nivell local e internacional, i </w:t>
      </w:r>
      <w:r>
        <w:rPr>
          <w:rStyle w:val="Textoennegrita"/>
        </w:rPr>
        <w:t>contribuir a l’avançament del coneixement, incorporant a tots els agents clau del sistema amb l'objectiu comú de donar resposta als reptes de la Salut Mental.</w:t>
      </w:r>
    </w:p>
    <w:p w:rsidR="0053069B" w:rsidRDefault="0053069B" w:rsidP="00734B16">
      <w:pPr>
        <w:jc w:val="both"/>
        <w:rPr>
          <w:rStyle w:val="Textoennegrita"/>
        </w:rPr>
      </w:pPr>
    </w:p>
    <w:p w:rsidR="0053069B" w:rsidRDefault="0053069B" w:rsidP="00734B16">
      <w:pPr>
        <w:jc w:val="both"/>
        <w:rPr>
          <w:rStyle w:val="Textoennegrita"/>
        </w:rPr>
      </w:pPr>
      <w:r>
        <w:rPr>
          <w:rStyle w:val="Textoennegrita"/>
        </w:rPr>
        <w:t>CASTELLÀ</w:t>
      </w:r>
    </w:p>
    <w:p w:rsidR="0053069B" w:rsidRDefault="0053069B" w:rsidP="00734B16">
      <w:pPr>
        <w:jc w:val="both"/>
        <w:rPr>
          <w:rStyle w:val="Textoennegrita"/>
          <w:lang w:val="es-ES"/>
        </w:rPr>
      </w:pPr>
      <w:r w:rsidRPr="0053069B">
        <w:rPr>
          <w:lang w:val="es-ES"/>
        </w:rPr>
        <w:t xml:space="preserve">La </w:t>
      </w:r>
      <w:hyperlink r:id="rId5" w:history="1">
        <w:r w:rsidRPr="0053069B">
          <w:rPr>
            <w:rStyle w:val="Hipervnculo"/>
            <w:b/>
            <w:lang w:val="es-ES"/>
          </w:rPr>
          <w:t xml:space="preserve">CORE </w:t>
        </w:r>
        <w:r w:rsidR="00CC1D05">
          <w:rPr>
            <w:rStyle w:val="Hipervnculo"/>
            <w:b/>
            <w:lang w:val="es-ES"/>
          </w:rPr>
          <w:t>de</w:t>
        </w:r>
        <w:r w:rsidRPr="0053069B">
          <w:rPr>
            <w:rStyle w:val="Hipervnculo"/>
            <w:b/>
            <w:lang w:val="es-ES"/>
          </w:rPr>
          <w:t xml:space="preserve"> Salud Mental</w:t>
        </w:r>
      </w:hyperlink>
      <w:r w:rsidRPr="0053069B">
        <w:rPr>
          <w:lang w:val="es-ES"/>
        </w:rPr>
        <w:t xml:space="preserve"> (por sus siglas en catalán </w:t>
      </w:r>
      <w:proofErr w:type="spellStart"/>
      <w:r w:rsidRPr="0053069B">
        <w:rPr>
          <w:rStyle w:val="nfasis"/>
          <w:lang w:val="es-ES"/>
        </w:rPr>
        <w:t>Comunitat</w:t>
      </w:r>
      <w:proofErr w:type="spellEnd"/>
      <w:r w:rsidRPr="0053069B">
        <w:rPr>
          <w:rStyle w:val="nfasis"/>
          <w:lang w:val="es-ES"/>
        </w:rPr>
        <w:t xml:space="preserve"> de Recerca Estratégica</w:t>
      </w:r>
      <w:r w:rsidRPr="0053069B">
        <w:rPr>
          <w:lang w:val="es-ES"/>
        </w:rPr>
        <w:t>) es una red estable de investigación, generadora de conocimiento, conformada por grupos y centros de investigación del entorno del Campus de Excelencia Internacional de la UAB (UAB</w:t>
      </w:r>
      <w:r w:rsidRPr="0053069B">
        <w:rPr>
          <w:vertAlign w:val="superscript"/>
          <w:lang w:val="es-ES"/>
        </w:rPr>
        <w:t>CEI</w:t>
      </w:r>
      <w:r w:rsidRPr="0053069B">
        <w:rPr>
          <w:lang w:val="es-ES"/>
        </w:rPr>
        <w:t xml:space="preserve">). Busca </w:t>
      </w:r>
      <w:r w:rsidRPr="0053069B">
        <w:rPr>
          <w:rStyle w:val="Textoennegrita"/>
          <w:lang w:val="es-ES"/>
        </w:rPr>
        <w:t>contribuir al avance del conocimiento - identificando sinergias y generando complementar</w:t>
      </w:r>
      <w:r>
        <w:rPr>
          <w:rStyle w:val="Textoennegrita"/>
          <w:lang w:val="es-ES"/>
        </w:rPr>
        <w:t>ie</w:t>
      </w:r>
      <w:r w:rsidRPr="0053069B">
        <w:rPr>
          <w:rStyle w:val="Textoennegrita"/>
          <w:lang w:val="es-ES"/>
        </w:rPr>
        <w:t>dades -   incorporando a todos los agentes clave del sistema, con el objetivo común de dar respuesta a los retos que plantea la investigación en el área específica de la Salud Mental</w:t>
      </w:r>
    </w:p>
    <w:p w:rsidR="0053069B" w:rsidRDefault="0053069B" w:rsidP="00734B16">
      <w:pPr>
        <w:jc w:val="both"/>
        <w:rPr>
          <w:rStyle w:val="Textoennegrita"/>
          <w:lang w:val="es-ES"/>
        </w:rPr>
      </w:pPr>
    </w:p>
    <w:p w:rsidR="0053069B" w:rsidRPr="0053069B" w:rsidRDefault="0053069B" w:rsidP="00734B16">
      <w:pPr>
        <w:jc w:val="both"/>
        <w:rPr>
          <w:rStyle w:val="Textoennegrita"/>
          <w:lang w:val="en-GB"/>
        </w:rPr>
      </w:pPr>
      <w:r w:rsidRPr="0053069B">
        <w:rPr>
          <w:rStyle w:val="Textoennegrita"/>
          <w:lang w:val="en-GB"/>
        </w:rPr>
        <w:t>ANGLÈS</w:t>
      </w:r>
    </w:p>
    <w:p w:rsidR="0053069B" w:rsidRPr="00674DCA" w:rsidRDefault="00674DCA" w:rsidP="00734B16">
      <w:pPr>
        <w:jc w:val="both"/>
        <w:rPr>
          <w:rStyle w:val="Textoennegrita"/>
          <w:lang w:val="en-GB"/>
        </w:rPr>
      </w:pPr>
      <w:r w:rsidRPr="00674DCA">
        <w:rPr>
          <w:lang w:val="en-GB"/>
        </w:rPr>
        <w:t xml:space="preserve">The </w:t>
      </w:r>
      <w:hyperlink r:id="rId6" w:history="1">
        <w:r w:rsidRPr="00674DCA">
          <w:rPr>
            <w:rStyle w:val="Hipervnculo"/>
            <w:b/>
            <w:lang w:val="en-GB"/>
          </w:rPr>
          <w:t>Strategic Research Community</w:t>
        </w:r>
        <w:r w:rsidRPr="00674DCA">
          <w:rPr>
            <w:rStyle w:val="Hipervnculo"/>
            <w:lang w:val="en-GB"/>
          </w:rPr>
          <w:t xml:space="preserve"> </w:t>
        </w:r>
        <w:r w:rsidRPr="00674DCA">
          <w:rPr>
            <w:rStyle w:val="Hipervnculo"/>
            <w:b/>
            <w:lang w:val="en-GB"/>
          </w:rPr>
          <w:t>in Mental Health</w:t>
        </w:r>
      </w:hyperlink>
      <w:r w:rsidRPr="00674DCA">
        <w:rPr>
          <w:lang w:val="en-GB"/>
        </w:rPr>
        <w:t xml:space="preserve"> (CORE) project of </w:t>
      </w:r>
      <w:r w:rsidR="0053069B" w:rsidRPr="00674DCA">
        <w:rPr>
          <w:lang w:val="en-GB"/>
        </w:rPr>
        <w:t xml:space="preserve">the </w:t>
      </w:r>
      <w:proofErr w:type="spellStart"/>
      <w:r w:rsidR="0053069B" w:rsidRPr="00674DCA">
        <w:rPr>
          <w:lang w:val="en-GB"/>
        </w:rPr>
        <w:t>Universitat</w:t>
      </w:r>
      <w:proofErr w:type="spellEnd"/>
      <w:r w:rsidR="0053069B" w:rsidRPr="00674DCA">
        <w:rPr>
          <w:lang w:val="en-GB"/>
        </w:rPr>
        <w:t xml:space="preserve"> </w:t>
      </w:r>
      <w:proofErr w:type="spellStart"/>
      <w:r w:rsidR="0053069B" w:rsidRPr="00674DCA">
        <w:rPr>
          <w:lang w:val="en-GB"/>
        </w:rPr>
        <w:t>Autònoma</w:t>
      </w:r>
      <w:proofErr w:type="spellEnd"/>
      <w:r w:rsidR="0053069B" w:rsidRPr="00674DCA">
        <w:rPr>
          <w:lang w:val="en-GB"/>
        </w:rPr>
        <w:t xml:space="preserve"> de Barcelona (UAB) and its partner hospitals and research centres have the human resources and the capacities required to develop projects within this field, which may </w:t>
      </w:r>
      <w:r w:rsidR="0053069B" w:rsidRPr="00674DCA">
        <w:rPr>
          <w:rStyle w:val="Textoennegrita"/>
          <w:lang w:val="en-GB"/>
        </w:rPr>
        <w:t>contribute to advance current knowledge, provide innovative solutions and work with and for society.</w:t>
      </w:r>
      <w:r w:rsidR="0053069B" w:rsidRPr="00674DCA">
        <w:rPr>
          <w:lang w:val="en-GB"/>
        </w:rPr>
        <w:t xml:space="preserve"> Generating and promoting networking, joining efforts and coordinating actions, transversally sharing resources and information will effectively boost research and innovation actions within the UAB.</w:t>
      </w:r>
    </w:p>
    <w:p w:rsidR="0053069B" w:rsidRDefault="0053069B" w:rsidP="00734B16">
      <w:pPr>
        <w:jc w:val="both"/>
      </w:pPr>
    </w:p>
    <w:sectPr w:rsidR="0053069B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4B16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A5BD0"/>
    <w:rsid w:val="000A6A34"/>
    <w:rsid w:val="000B4799"/>
    <w:rsid w:val="000B7FDB"/>
    <w:rsid w:val="000C47D9"/>
    <w:rsid w:val="000E1186"/>
    <w:rsid w:val="000F3617"/>
    <w:rsid w:val="001048C7"/>
    <w:rsid w:val="0013194D"/>
    <w:rsid w:val="00142BF1"/>
    <w:rsid w:val="00143C39"/>
    <w:rsid w:val="001448ED"/>
    <w:rsid w:val="00155AEA"/>
    <w:rsid w:val="0017412D"/>
    <w:rsid w:val="00180073"/>
    <w:rsid w:val="00183659"/>
    <w:rsid w:val="00197697"/>
    <w:rsid w:val="001A181F"/>
    <w:rsid w:val="001A1FF1"/>
    <w:rsid w:val="001D05EF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74779"/>
    <w:rsid w:val="00285175"/>
    <w:rsid w:val="002924B7"/>
    <w:rsid w:val="00293FC7"/>
    <w:rsid w:val="002C57B1"/>
    <w:rsid w:val="002D013A"/>
    <w:rsid w:val="002D01AC"/>
    <w:rsid w:val="002D1A52"/>
    <w:rsid w:val="002D31A8"/>
    <w:rsid w:val="002D5506"/>
    <w:rsid w:val="002D598E"/>
    <w:rsid w:val="002E2300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404144"/>
    <w:rsid w:val="004055DC"/>
    <w:rsid w:val="00406611"/>
    <w:rsid w:val="004119AD"/>
    <w:rsid w:val="00414075"/>
    <w:rsid w:val="004208B8"/>
    <w:rsid w:val="00431B1F"/>
    <w:rsid w:val="00433E61"/>
    <w:rsid w:val="00453623"/>
    <w:rsid w:val="00460E78"/>
    <w:rsid w:val="0048181F"/>
    <w:rsid w:val="00481C9B"/>
    <w:rsid w:val="00493CD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73BD"/>
    <w:rsid w:val="0053069B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359F"/>
    <w:rsid w:val="005F4D92"/>
    <w:rsid w:val="00612499"/>
    <w:rsid w:val="006159F1"/>
    <w:rsid w:val="00623C86"/>
    <w:rsid w:val="00631C5C"/>
    <w:rsid w:val="00632939"/>
    <w:rsid w:val="00640682"/>
    <w:rsid w:val="00642073"/>
    <w:rsid w:val="00654AFA"/>
    <w:rsid w:val="006647BD"/>
    <w:rsid w:val="00674DCA"/>
    <w:rsid w:val="006A0B01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34B16"/>
    <w:rsid w:val="00742E20"/>
    <w:rsid w:val="0074368E"/>
    <w:rsid w:val="00751189"/>
    <w:rsid w:val="00761C33"/>
    <w:rsid w:val="00762B0C"/>
    <w:rsid w:val="007709BB"/>
    <w:rsid w:val="00774BCD"/>
    <w:rsid w:val="00782713"/>
    <w:rsid w:val="0078299F"/>
    <w:rsid w:val="00785B2F"/>
    <w:rsid w:val="007C2521"/>
    <w:rsid w:val="0082208A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74EF"/>
    <w:rsid w:val="00935E8A"/>
    <w:rsid w:val="00940F54"/>
    <w:rsid w:val="0095614A"/>
    <w:rsid w:val="00964344"/>
    <w:rsid w:val="00966C7C"/>
    <w:rsid w:val="0098478D"/>
    <w:rsid w:val="0098542E"/>
    <w:rsid w:val="00986F3E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1342A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145E5"/>
    <w:rsid w:val="00B2582E"/>
    <w:rsid w:val="00B538F0"/>
    <w:rsid w:val="00B548C7"/>
    <w:rsid w:val="00B63F16"/>
    <w:rsid w:val="00B70448"/>
    <w:rsid w:val="00B7750E"/>
    <w:rsid w:val="00B874C3"/>
    <w:rsid w:val="00B94BC9"/>
    <w:rsid w:val="00B96D3B"/>
    <w:rsid w:val="00B970C1"/>
    <w:rsid w:val="00BB2916"/>
    <w:rsid w:val="00BD3EF6"/>
    <w:rsid w:val="00BD5E94"/>
    <w:rsid w:val="00BE5156"/>
    <w:rsid w:val="00BE7017"/>
    <w:rsid w:val="00C0225D"/>
    <w:rsid w:val="00C077F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5D29"/>
    <w:rsid w:val="00C77D97"/>
    <w:rsid w:val="00C8420D"/>
    <w:rsid w:val="00CA1F61"/>
    <w:rsid w:val="00CA4982"/>
    <w:rsid w:val="00CA72A4"/>
    <w:rsid w:val="00CB63C0"/>
    <w:rsid w:val="00CC11E4"/>
    <w:rsid w:val="00CC1D05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28F"/>
    <w:rsid w:val="00D5096E"/>
    <w:rsid w:val="00D7206F"/>
    <w:rsid w:val="00D77420"/>
    <w:rsid w:val="00D800D3"/>
    <w:rsid w:val="00D8706D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20D61"/>
    <w:rsid w:val="00E2183C"/>
    <w:rsid w:val="00E2282E"/>
    <w:rsid w:val="00E368E0"/>
    <w:rsid w:val="00E43D4A"/>
    <w:rsid w:val="00E56C73"/>
    <w:rsid w:val="00E74D6C"/>
    <w:rsid w:val="00E87153"/>
    <w:rsid w:val="00E926C8"/>
    <w:rsid w:val="00EC0525"/>
    <w:rsid w:val="00EC315D"/>
    <w:rsid w:val="00EC31B2"/>
    <w:rsid w:val="00EC6758"/>
    <w:rsid w:val="00ED434A"/>
    <w:rsid w:val="00EE428B"/>
    <w:rsid w:val="00EF0BC0"/>
    <w:rsid w:val="00F046F2"/>
    <w:rsid w:val="00F04C2E"/>
    <w:rsid w:val="00F1092F"/>
    <w:rsid w:val="00F174E0"/>
    <w:rsid w:val="00F40BCE"/>
    <w:rsid w:val="00F45CFE"/>
    <w:rsid w:val="00F47CFB"/>
    <w:rsid w:val="00F5677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734B16"/>
    <w:rPr>
      <w:b/>
      <w:bCs/>
    </w:rPr>
  </w:style>
  <w:style w:type="character" w:styleId="nfasis">
    <w:name w:val="Emphasis"/>
    <w:basedOn w:val="Fuentedeprrafopredeter"/>
    <w:uiPriority w:val="20"/>
    <w:qFormat/>
    <w:rsid w:val="0053069B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5306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ab.cat/web/research/itineraries/uab-research/strategic-research-communities-cores-/introduction-1345671281322.html?param1=1345668236617" TargetMode="External"/><Relationship Id="rId5" Type="http://schemas.openxmlformats.org/officeDocument/2006/relationships/hyperlink" Target="http://www.uab.cat/web/investigar/itinerarios/la-investigacion/comunidades-de-investigacion-estrategica-cores-/presentacion-1345671281318.html?param1=1345668236617" TargetMode="External"/><Relationship Id="rId4" Type="http://schemas.openxmlformats.org/officeDocument/2006/relationships/hyperlink" Target="http://www.uab.cat/web/investigar/itineraris/la-recerca/comunitats-de-recerca-estrategica-cores-/presentacio-1345468437466.html?param1=1345668236617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326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Universitat Autonoma de Barcelona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3</cp:revision>
  <dcterms:created xsi:type="dcterms:W3CDTF">2015-06-15T09:07:00Z</dcterms:created>
  <dcterms:modified xsi:type="dcterms:W3CDTF">2015-06-15T09:42:00Z</dcterms:modified>
</cp:coreProperties>
</file>